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D57A0" w14:textId="77777777" w:rsidR="00BA22DA" w:rsidRDefault="00BA22DA"/>
    <w:p w14:paraId="2DD4C304" w14:textId="7CB82BA3" w:rsidR="00BA22DA" w:rsidRDefault="00BA22DA">
      <w:pPr>
        <w:rPr>
          <w:rFonts w:ascii="Arial" w:hAnsi="Arial" w:cs="Arial"/>
        </w:rPr>
      </w:pPr>
      <w:r>
        <w:rPr>
          <w:rFonts w:ascii="Arial" w:hAnsi="Arial" w:cs="Arial"/>
        </w:rPr>
        <w:t>PALAUTE TYÖVOIMAVIRANOMAISELLE ASIAKKAAN TERVEYSTARKASTUKSESTA TERVEYSKESKUKSESSA</w:t>
      </w:r>
    </w:p>
    <w:p w14:paraId="7C175AD3" w14:textId="6420322A" w:rsidR="00BA22DA" w:rsidRDefault="00BA22DA" w:rsidP="00BA22D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BA22DA">
        <w:rPr>
          <w:rFonts w:ascii="Arial" w:hAnsi="Arial" w:cs="Arial"/>
          <w:b/>
          <w:bCs/>
          <w:sz w:val="18"/>
          <w:szCs w:val="18"/>
        </w:rPr>
        <w:t>Asiakas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3112"/>
      </w:tblGrid>
      <w:tr w:rsidR="00BA22DA" w14:paraId="516AB4FD" w14:textId="77777777" w:rsidTr="00BA22DA">
        <w:tc>
          <w:tcPr>
            <w:tcW w:w="5796" w:type="dxa"/>
          </w:tcPr>
          <w:p w14:paraId="43FF6533" w14:textId="77777777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47F91F16" w14:textId="77777777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CE54437" w14:textId="7D396CCF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2" w:type="dxa"/>
          </w:tcPr>
          <w:p w14:paraId="480DFF76" w14:textId="77777777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Henkilötunnus</w:t>
            </w:r>
          </w:p>
          <w:p w14:paraId="7276C4D9" w14:textId="2E8C2D94" w:rsidR="00BA22DA" w:rsidRDefault="00BA22DA" w:rsidP="00BA22DA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4456C" w14:textId="4265A7B3" w:rsidR="00BA22DA" w:rsidRDefault="00BA22DA" w:rsidP="00BA22DA">
      <w:pPr>
        <w:pStyle w:val="Luettelokappale"/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BA22DA">
        <w:rPr>
          <w:rFonts w:ascii="Arial" w:hAnsi="Arial" w:cs="Arial"/>
          <w:b/>
          <w:bCs/>
          <w:sz w:val="18"/>
          <w:szCs w:val="18"/>
        </w:rPr>
        <w:t xml:space="preserve">Terveydenhoitajan/lääkärin palaute 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92705" w14:paraId="629FB6E8" w14:textId="77777777" w:rsidTr="00292705">
        <w:trPr>
          <w:trHeight w:val="1235"/>
        </w:trPr>
        <w:tc>
          <w:tcPr>
            <w:tcW w:w="8908" w:type="dxa"/>
          </w:tcPr>
          <w:p w14:paraId="5E3414F1" w14:textId="77777777" w:rsidR="00292705" w:rsidRPr="00292705" w:rsidRDefault="002927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Kyseessä on</w:t>
            </w:r>
          </w:p>
          <w:p w14:paraId="19FD118D" w14:textId="77777777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C8EFAE" w14:textId="21BBACBE" w:rsidR="00292705" w:rsidRPr="00292705" w:rsidRDefault="004036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391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Terveydenhoitajan palaute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602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   Lääkärin palaute</w:t>
            </w:r>
          </w:p>
        </w:tc>
      </w:tr>
      <w:tr w:rsidR="00292705" w14:paraId="3330796C" w14:textId="77777777" w:rsidTr="00292705">
        <w:tc>
          <w:tcPr>
            <w:tcW w:w="8908" w:type="dxa"/>
          </w:tcPr>
          <w:p w14:paraId="47797FA5" w14:textId="219CCFE6" w:rsidR="00292705" w:rsidRPr="00292705" w:rsidRDefault="004036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178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Terveystarkastuksessa ei tullut esiin työkykyyn vaikuttavia seikkoja </w:t>
            </w:r>
          </w:p>
          <w:p w14:paraId="1CE91892" w14:textId="0A7A8014" w:rsidR="00292705" w:rsidRPr="00292705" w:rsidRDefault="004036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59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Asiakkaan työkyky vaatii lisäselvitystä, asiakas on ohjattu jatkotutkimuksiin </w:t>
            </w:r>
          </w:p>
          <w:p w14:paraId="1B21A6FB" w14:textId="00046B6D" w:rsidR="00292705" w:rsidRPr="00292705" w:rsidRDefault="004036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18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Asiakkaalla on työkykyyn vaikuttava sairaus tai vamma. Asiakas toimittaa lääkärinlausunnon* </w:t>
            </w:r>
            <w:r w:rsidR="00DD2216">
              <w:rPr>
                <w:rFonts w:ascii="Arial" w:hAnsi="Arial" w:cs="Arial"/>
                <w:sz w:val="18"/>
                <w:szCs w:val="18"/>
              </w:rPr>
              <w:t>työvoimaviranomaiselle</w:t>
            </w:r>
          </w:p>
          <w:p w14:paraId="750FAFD1" w14:textId="5F7403D6" w:rsidR="00292705" w:rsidRPr="00292705" w:rsidRDefault="004036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187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Asiakas on toimittanut </w:t>
            </w:r>
            <w:r w:rsidR="003A260B">
              <w:rPr>
                <w:rFonts w:ascii="Arial" w:hAnsi="Arial" w:cs="Arial"/>
                <w:sz w:val="18"/>
                <w:szCs w:val="18"/>
              </w:rPr>
              <w:t>työvoimaviranomaiselle</w:t>
            </w:r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 ajantasaisen lääkärinlausunnon, mikä ei ole kahta vuotta vanhempi</w:t>
            </w:r>
          </w:p>
          <w:p w14:paraId="75D8CD73" w14:textId="77DC5ED7" w:rsidR="00292705" w:rsidRPr="00292705" w:rsidRDefault="004036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383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 xml:space="preserve">Asiakkaalle on kirjoitettu sairausloma ajalle </w:t>
            </w:r>
            <w:r w:rsidR="00292705">
              <w:rPr>
                <w:rFonts w:ascii="Arial" w:hAnsi="Arial" w:cs="Arial"/>
                <w:sz w:val="18"/>
                <w:szCs w:val="18"/>
              </w:rPr>
              <w:t>____________________________________________</w:t>
            </w:r>
          </w:p>
          <w:p w14:paraId="1C98B89C" w14:textId="77777777" w:rsidR="00292705" w:rsidRDefault="004036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04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7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92705" w:rsidRPr="00292705">
              <w:rPr>
                <w:rFonts w:ascii="Arial" w:hAnsi="Arial" w:cs="Arial"/>
                <w:sz w:val="18"/>
                <w:szCs w:val="18"/>
              </w:rPr>
              <w:t>Asiakas on ohjattu kuntoutukseen, minne (lääkinnällinen kuntoutus, ammatillinen kuntoutus, muu)?</w:t>
            </w:r>
          </w:p>
          <w:p w14:paraId="6273D78C" w14:textId="77777777" w:rsid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4E9D9B" w14:textId="73DDD3B0" w:rsidR="00292705" w:rsidRP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____________________________________________________________________________________</w:t>
            </w: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00FB47" w14:textId="77777777" w:rsidR="00292705" w:rsidRPr="00292705" w:rsidRDefault="00292705" w:rsidP="00292705">
            <w:pPr>
              <w:pStyle w:val="Luettelokappale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F0E207" w14:textId="77777777" w:rsid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Mahdolliset suositukset ja/tai rajoitteet</w:t>
            </w:r>
          </w:p>
          <w:p w14:paraId="37EBD3F3" w14:textId="77777777" w:rsid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B4C6EE" w14:textId="4873BA70" w:rsidR="00292705" w:rsidRPr="00292705" w:rsidRDefault="00292705" w:rsidP="0029270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____________________________________________________________________________________</w:t>
            </w: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408748" w14:textId="77777777" w:rsidR="00292705" w:rsidRPr="00292705" w:rsidRDefault="00292705" w:rsidP="00292705">
            <w:pPr>
              <w:pStyle w:val="Luettelokappale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892A170" w14:textId="77777777" w:rsidR="00292705" w:rsidRPr="00292705" w:rsidRDefault="00292705" w:rsidP="00292705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2438D42D" w14:textId="7C47F5B7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*Lääkärinlausunto voi olla V-vapaamuotoinen lausunto, missä näkyy ICD-koodi sekä kannanotto työkykyyn.</w:t>
            </w:r>
          </w:p>
        </w:tc>
      </w:tr>
    </w:tbl>
    <w:p w14:paraId="7B23C5E0" w14:textId="77777777" w:rsidR="00292705" w:rsidRPr="00292705" w:rsidRDefault="00292705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  <w:r w:rsidRPr="00292705">
        <w:rPr>
          <w:rFonts w:ascii="Arial" w:hAnsi="Arial" w:cs="Arial"/>
          <w:b/>
          <w:bCs/>
          <w:sz w:val="18"/>
          <w:szCs w:val="18"/>
        </w:rPr>
        <w:t xml:space="preserve">3. Lisätietoja </w:t>
      </w:r>
    </w:p>
    <w:p w14:paraId="0E2DE8A4" w14:textId="21EE7C54" w:rsidR="00292705" w:rsidRDefault="00292705" w:rsidP="00292705">
      <w:pPr>
        <w:pStyle w:val="Luettelokappale"/>
        <w:rPr>
          <w:rFonts w:ascii="Arial" w:hAnsi="Arial" w:cs="Arial"/>
          <w:sz w:val="18"/>
          <w:szCs w:val="18"/>
        </w:rPr>
      </w:pPr>
      <w:r w:rsidRPr="674B69C4">
        <w:rPr>
          <w:rFonts w:ascii="Arial" w:hAnsi="Arial" w:cs="Arial"/>
          <w:sz w:val="18"/>
          <w:szCs w:val="18"/>
        </w:rPr>
        <w:t>Vain työllistymisen ja julkisten työvoimapalvelujen kannalta tarpeelliset 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68"/>
        <w:gridCol w:w="4540"/>
      </w:tblGrid>
      <w:tr w:rsidR="00292705" w14:paraId="33EF9DA4" w14:textId="77777777" w:rsidTr="00292705">
        <w:tc>
          <w:tcPr>
            <w:tcW w:w="4814" w:type="dxa"/>
          </w:tcPr>
          <w:p w14:paraId="2AEA0CA3" w14:textId="0C7FFEF0" w:rsidR="00292705" w:rsidRP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Paikka ja päiväys </w:t>
            </w:r>
          </w:p>
          <w:p w14:paraId="188A6A7E" w14:textId="55A5B31A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563F9A8" w14:textId="77777777" w:rsid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Terveydenhoitajan/lääkärin allekirjoitus </w:t>
            </w:r>
          </w:p>
          <w:p w14:paraId="502A62A9" w14:textId="77777777" w:rsid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9396D8" w14:textId="77777777" w:rsidR="00292705" w:rsidRPr="00292705" w:rsidRDefault="00292705" w:rsidP="002927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D6BEA" w14:textId="77777777" w:rsidR="00292705" w:rsidRPr="00292705" w:rsidRDefault="00292705" w:rsidP="00292705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D1A73C" w14:textId="77777777" w:rsidR="00292705" w:rsidRPr="00292705" w:rsidRDefault="00292705" w:rsidP="00292705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11242D6E" w14:textId="05095742" w:rsidR="00292705" w:rsidRDefault="00292705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>Nimenselvennys</w:t>
            </w:r>
          </w:p>
        </w:tc>
      </w:tr>
    </w:tbl>
    <w:p w14:paraId="2F5BC258" w14:textId="77777777" w:rsidR="00292705" w:rsidRDefault="00292705" w:rsidP="00292705">
      <w:pPr>
        <w:pStyle w:val="Luettelokappale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292705" w14:paraId="7FCE37F1" w14:textId="77777777" w:rsidTr="5FE38436">
        <w:tc>
          <w:tcPr>
            <w:tcW w:w="8908" w:type="dxa"/>
          </w:tcPr>
          <w:p w14:paraId="30488B83" w14:textId="1FA54854" w:rsidR="00292705" w:rsidRPr="00292705" w:rsidRDefault="00292705" w:rsidP="00E5454F">
            <w:pPr>
              <w:pStyle w:val="Luettelokappal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FE38436">
              <w:rPr>
                <w:rFonts w:ascii="Arial" w:hAnsi="Arial" w:cs="Arial"/>
                <w:sz w:val="18"/>
                <w:szCs w:val="18"/>
              </w:rPr>
              <w:t>Työvoimaviranomaisen asiakastietojärjestelmään (A-TMT-järjestelmä) voidaan tallettaa sellaiset terveydentilaa ja työ- ja toimintakykyä koskevat tiedot</w:t>
            </w:r>
            <w:r w:rsidR="6AE1E1B7" w:rsidRPr="5FE38436">
              <w:rPr>
                <w:rFonts w:ascii="Arial" w:hAnsi="Arial" w:cs="Arial"/>
                <w:sz w:val="18"/>
                <w:szCs w:val="18"/>
              </w:rPr>
              <w:t xml:space="preserve"> ja arviot</w:t>
            </w:r>
            <w:r w:rsidRPr="5FE38436">
              <w:rPr>
                <w:rFonts w:ascii="Arial" w:hAnsi="Arial" w:cs="Arial"/>
                <w:sz w:val="18"/>
                <w:szCs w:val="18"/>
              </w:rPr>
              <w:t xml:space="preserve">, joilla on vaikutusta henkilön työllistymiseen ja jotka ovat välttämättömiä palvelujen tarjoamiseksi hänelle (laki työvoimapalveluiden järjestämisestä 13 luku </w:t>
            </w:r>
            <w:r w:rsidR="65D706B6" w:rsidRPr="5FE38436">
              <w:rPr>
                <w:rFonts w:ascii="Arial" w:hAnsi="Arial" w:cs="Arial"/>
                <w:sz w:val="18"/>
                <w:szCs w:val="18"/>
              </w:rPr>
              <w:t xml:space="preserve">114 § ja </w:t>
            </w:r>
            <w:r w:rsidRPr="5FE38436">
              <w:rPr>
                <w:rFonts w:ascii="Arial" w:hAnsi="Arial" w:cs="Arial"/>
                <w:sz w:val="18"/>
                <w:szCs w:val="18"/>
              </w:rPr>
              <w:t>12</w:t>
            </w:r>
            <w:r w:rsidR="7C945E6F" w:rsidRPr="5FE38436">
              <w:rPr>
                <w:rFonts w:ascii="Arial" w:hAnsi="Arial" w:cs="Arial"/>
                <w:sz w:val="18"/>
                <w:szCs w:val="18"/>
              </w:rPr>
              <w:t>1</w:t>
            </w:r>
            <w:r w:rsidRPr="5FE38436">
              <w:rPr>
                <w:rFonts w:ascii="Arial" w:hAnsi="Arial" w:cs="Arial"/>
                <w:sz w:val="18"/>
                <w:szCs w:val="18"/>
              </w:rPr>
              <w:t xml:space="preserve"> §). </w:t>
            </w:r>
          </w:p>
          <w:p w14:paraId="741F26DF" w14:textId="5FF9828B" w:rsidR="00292705" w:rsidRPr="00292705" w:rsidRDefault="00292705" w:rsidP="00E5454F">
            <w:pPr>
              <w:pStyle w:val="Luettelokappal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27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07C99D" w14:textId="4172D4DD" w:rsidR="00292705" w:rsidRDefault="00292705" w:rsidP="00E5454F">
            <w:pPr>
              <w:pStyle w:val="Luettelokappal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FE38436">
              <w:rPr>
                <w:rFonts w:ascii="Arial" w:hAnsi="Arial" w:cs="Arial"/>
                <w:sz w:val="18"/>
                <w:szCs w:val="18"/>
              </w:rPr>
              <w:t>Monialaisen yhteispalvelun asiakkaasta monialaisen yhteispalvelun asiakasrekisteriin (TYPPI-rekisteriin) voidaan tallettaa sellaiset työttömän terveydentilaa ja työ- ja toimintakykyä koskevat tiedot</w:t>
            </w:r>
            <w:r w:rsidR="1AC31EC0" w:rsidRPr="5FE38436">
              <w:rPr>
                <w:rFonts w:ascii="Arial" w:hAnsi="Arial" w:cs="Arial"/>
                <w:sz w:val="18"/>
                <w:szCs w:val="18"/>
              </w:rPr>
              <w:t xml:space="preserve"> ja arviot</w:t>
            </w:r>
            <w:r w:rsidRPr="5FE38436">
              <w:rPr>
                <w:rFonts w:ascii="Arial" w:hAnsi="Arial" w:cs="Arial"/>
                <w:sz w:val="18"/>
                <w:szCs w:val="18"/>
              </w:rPr>
              <w:t>, joilla on vaikutusta hänen työllistymiseensä ja jotka ovat välttämättömiä palvelujen tarjoamiseksi hänelle (laki työllistymisen monialaisesta edistämisestä 1</w:t>
            </w:r>
            <w:r w:rsidR="4D767ECE" w:rsidRPr="5FE38436">
              <w:rPr>
                <w:rFonts w:ascii="Arial" w:hAnsi="Arial" w:cs="Arial"/>
                <w:sz w:val="18"/>
                <w:szCs w:val="18"/>
              </w:rPr>
              <w:t>1</w:t>
            </w:r>
            <w:r w:rsidRPr="5FE38436">
              <w:rPr>
                <w:rFonts w:ascii="Arial" w:hAnsi="Arial" w:cs="Arial"/>
                <w:sz w:val="18"/>
                <w:szCs w:val="18"/>
              </w:rPr>
              <w:t xml:space="preserve"> §).</w:t>
            </w:r>
          </w:p>
        </w:tc>
      </w:tr>
    </w:tbl>
    <w:p w14:paraId="30CCFFE5" w14:textId="77777777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</w:p>
    <w:p w14:paraId="63B61280" w14:textId="77777777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</w:p>
    <w:p w14:paraId="5F1E8C3E" w14:textId="77777777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</w:p>
    <w:p w14:paraId="2C851668" w14:textId="5AF0B362" w:rsidR="00292705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  <w:r w:rsidRPr="00E5454F">
        <w:rPr>
          <w:rFonts w:ascii="Arial" w:hAnsi="Arial" w:cs="Arial"/>
          <w:b/>
          <w:bCs/>
          <w:sz w:val="18"/>
          <w:szCs w:val="18"/>
        </w:rPr>
        <w:t>5. Lomakkeen palautus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E5454F" w14:paraId="7A84D5F1" w14:textId="77777777" w:rsidTr="5FE38436">
        <w:tc>
          <w:tcPr>
            <w:tcW w:w="8908" w:type="dxa"/>
            <w:gridSpan w:val="2"/>
          </w:tcPr>
          <w:p w14:paraId="458E3F61" w14:textId="5F7375C9" w:rsidR="00E5454F" w:rsidRPr="00E5454F" w:rsidRDefault="00403605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625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54F" w:rsidRPr="5FE38436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E5454F" w:rsidRPr="5FE38436">
              <w:rPr>
                <w:rFonts w:ascii="Arial" w:hAnsi="Arial" w:cs="Arial"/>
                <w:sz w:val="18"/>
                <w:szCs w:val="18"/>
              </w:rPr>
              <w:t xml:space="preserve">Palautan lomakkeen henkilökohtaisesti </w:t>
            </w:r>
            <w:r w:rsidR="2570B432" w:rsidRPr="5FE38436">
              <w:rPr>
                <w:rFonts w:ascii="Arial" w:hAnsi="Arial" w:cs="Arial"/>
                <w:sz w:val="18"/>
                <w:szCs w:val="18"/>
              </w:rPr>
              <w:t>työvoimaviranomaiselle</w:t>
            </w:r>
          </w:p>
          <w:p w14:paraId="7D2244A6" w14:textId="19A6332F" w:rsidR="00E5454F" w:rsidRPr="00E5454F" w:rsidRDefault="00403605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75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5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454F" w:rsidRPr="00E5454F">
              <w:rPr>
                <w:rFonts w:ascii="Arial" w:hAnsi="Arial" w:cs="Arial"/>
                <w:sz w:val="18"/>
                <w:szCs w:val="18"/>
              </w:rPr>
              <w:t xml:space="preserve">Suostun siihen, että terveystarkastuksen tekijä postittaa lomakkeen </w:t>
            </w:r>
            <w:r w:rsidR="00B87F63">
              <w:rPr>
                <w:rFonts w:ascii="Arial" w:hAnsi="Arial" w:cs="Arial"/>
                <w:sz w:val="18"/>
                <w:szCs w:val="18"/>
              </w:rPr>
              <w:t>työvoimaviranomaiselle</w:t>
            </w:r>
            <w:r w:rsidR="00E5454F" w:rsidRPr="00E5454F">
              <w:rPr>
                <w:rFonts w:ascii="Arial" w:hAnsi="Arial" w:cs="Arial"/>
                <w:sz w:val="18"/>
                <w:szCs w:val="18"/>
              </w:rPr>
              <w:t xml:space="preserve"> (yhteystiedot alla) </w:t>
            </w:r>
          </w:p>
          <w:p w14:paraId="3791A2A2" w14:textId="6423F77A" w:rsidR="00E5454F" w:rsidRDefault="00E5454F" w:rsidP="00E5454F">
            <w:pPr>
              <w:pStyle w:val="Luettelokappale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454F" w14:paraId="739B069C" w14:textId="77777777" w:rsidTr="5FE38436">
        <w:tc>
          <w:tcPr>
            <w:tcW w:w="4454" w:type="dxa"/>
          </w:tcPr>
          <w:p w14:paraId="52D9E806" w14:textId="0E38E19D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Paikka ja aika </w:t>
            </w:r>
          </w:p>
          <w:p w14:paraId="44EDE8F3" w14:textId="163D7D48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4" w:type="dxa"/>
          </w:tcPr>
          <w:p w14:paraId="3733F3EA" w14:textId="77777777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Asiakkaan allekirjoitus </w:t>
            </w:r>
          </w:p>
          <w:p w14:paraId="5F213478" w14:textId="77777777" w:rsidR="00E5454F" w:rsidRPr="00E5454F" w:rsidRDefault="00E5454F" w:rsidP="00E5454F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E6BEFB" w14:textId="77777777" w:rsidR="00E5454F" w:rsidRPr="00E5454F" w:rsidRDefault="00E5454F" w:rsidP="00E5454F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55106C05" w14:textId="0A395F6E" w:rsidR="00E5454F" w:rsidRPr="00E5454F" w:rsidRDefault="00E5454F" w:rsidP="00E5454F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>Nimenselvennys</w:t>
            </w:r>
          </w:p>
        </w:tc>
      </w:tr>
    </w:tbl>
    <w:p w14:paraId="4BD20D73" w14:textId="6522443A" w:rsidR="00E5454F" w:rsidRDefault="00E5454F" w:rsidP="00292705">
      <w:pPr>
        <w:pStyle w:val="Luettelokappale"/>
        <w:rPr>
          <w:rFonts w:ascii="Arial" w:hAnsi="Arial" w:cs="Arial"/>
          <w:b/>
          <w:bCs/>
          <w:sz w:val="18"/>
          <w:szCs w:val="18"/>
        </w:rPr>
      </w:pPr>
      <w:r w:rsidRPr="00E5454F">
        <w:rPr>
          <w:rFonts w:ascii="Arial" w:hAnsi="Arial" w:cs="Arial"/>
          <w:b/>
          <w:bCs/>
          <w:sz w:val="18"/>
          <w:szCs w:val="18"/>
        </w:rPr>
        <w:t>6. Lisätietoja antaa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742"/>
        <w:gridCol w:w="4166"/>
      </w:tblGrid>
      <w:tr w:rsidR="00E5454F" w14:paraId="76CC41F5" w14:textId="00B87B94" w:rsidTr="674B69C4">
        <w:tc>
          <w:tcPr>
            <w:tcW w:w="8908" w:type="dxa"/>
            <w:gridSpan w:val="2"/>
          </w:tcPr>
          <w:p w14:paraId="40699244" w14:textId="2E974056" w:rsidR="00E5454F" w:rsidRDefault="006E6062" w:rsidP="00A528A7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528A7">
              <w:rPr>
                <w:rFonts w:ascii="Arial" w:hAnsi="Arial" w:cs="Arial"/>
                <w:sz w:val="18"/>
                <w:szCs w:val="18"/>
              </w:rPr>
              <w:t xml:space="preserve">Tunturi-Lapin ja Pellon </w:t>
            </w:r>
            <w:r w:rsidR="29DF69FF" w:rsidRPr="00A528A7">
              <w:rPr>
                <w:rFonts w:ascii="Arial" w:hAnsi="Arial" w:cs="Arial"/>
                <w:sz w:val="18"/>
                <w:szCs w:val="18"/>
              </w:rPr>
              <w:t>työllisyysalueen t</w:t>
            </w:r>
            <w:r w:rsidR="2570B432" w:rsidRPr="00A528A7">
              <w:rPr>
                <w:rFonts w:ascii="Arial" w:hAnsi="Arial" w:cs="Arial"/>
                <w:sz w:val="18"/>
                <w:szCs w:val="18"/>
              </w:rPr>
              <w:t>yövoimaviranomainen</w:t>
            </w:r>
            <w:r w:rsidR="072E7442" w:rsidRPr="00A528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454F" w14:paraId="6B8B2AF3" w14:textId="2D1D08B5" w:rsidTr="674B69C4">
        <w:trPr>
          <w:trHeight w:val="300"/>
        </w:trPr>
        <w:tc>
          <w:tcPr>
            <w:tcW w:w="8908" w:type="dxa"/>
            <w:gridSpan w:val="2"/>
          </w:tcPr>
          <w:p w14:paraId="0B183870" w14:textId="0DB08DB1" w:rsidR="00E5454F" w:rsidRDefault="00A528A7" w:rsidP="5FE38436">
            <w:pPr>
              <w:pStyle w:val="Luettelokappale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528A7">
              <w:rPr>
                <w:rFonts w:ascii="Arial" w:hAnsi="Arial" w:cs="Arial"/>
                <w:sz w:val="18"/>
                <w:szCs w:val="18"/>
              </w:rPr>
              <w:t>Tunturi-Lapin ja Pellon työllisyysalue</w:t>
            </w:r>
          </w:p>
          <w:p w14:paraId="46364825" w14:textId="36B4C61C" w:rsidR="674B69C4" w:rsidRDefault="674B69C4" w:rsidP="674B69C4">
            <w:pPr>
              <w:pStyle w:val="Luettelokappale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6802916" w14:textId="3ED35530" w:rsidR="00073F5E" w:rsidRPr="00403605" w:rsidRDefault="00073F5E" w:rsidP="674B69C4">
            <w:pPr>
              <w:pStyle w:val="Luettelokappale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03605">
              <w:rPr>
                <w:rFonts w:ascii="Arial" w:hAnsi="Arial" w:cs="Arial"/>
                <w:color w:val="000000" w:themeColor="text1"/>
                <w:sz w:val="18"/>
                <w:szCs w:val="18"/>
              </w:rPr>
              <w:t>Etunimi Sukunimi</w:t>
            </w:r>
          </w:p>
          <w:p w14:paraId="07D3AE20" w14:textId="77777777" w:rsidR="00403605" w:rsidRDefault="00403605" w:rsidP="674B69C4">
            <w:pPr>
              <w:pStyle w:val="Luettelokappale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970A6CA" w14:textId="77777777" w:rsidR="00403605" w:rsidRDefault="00403605" w:rsidP="674B69C4">
            <w:pPr>
              <w:pStyle w:val="Luettelokappale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239DAB5C" w14:textId="62FC59A4" w:rsidR="0F5CAC40" w:rsidRDefault="00073F5E" w:rsidP="674B69C4">
            <w:pPr>
              <w:pStyle w:val="Luettelokappale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3F5E">
              <w:rPr>
                <w:rFonts w:ascii="Arial" w:hAnsi="Arial" w:cs="Arial"/>
                <w:color w:val="000000" w:themeColor="text1"/>
                <w:sz w:val="18"/>
                <w:szCs w:val="18"/>
              </w:rPr>
              <w:t>Työllisyysasiantuntija</w:t>
            </w:r>
          </w:p>
          <w:p w14:paraId="4DE3CA11" w14:textId="4E966526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54F" w14:paraId="56459A28" w14:textId="36CBBE80" w:rsidTr="674B69C4">
        <w:tc>
          <w:tcPr>
            <w:tcW w:w="8908" w:type="dxa"/>
            <w:gridSpan w:val="2"/>
          </w:tcPr>
          <w:p w14:paraId="1CFBA802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Osoite</w:t>
            </w:r>
          </w:p>
          <w:p w14:paraId="444C6375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158038D" w14:textId="0343D482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54F" w14:paraId="434A0573" w14:textId="688D03E6" w:rsidTr="674B69C4">
        <w:tc>
          <w:tcPr>
            <w:tcW w:w="4742" w:type="dxa"/>
          </w:tcPr>
          <w:p w14:paraId="0E9F9BFB" w14:textId="604A0448" w:rsidR="00E5454F" w:rsidRP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Puhelin </w:t>
            </w:r>
          </w:p>
          <w:p w14:paraId="3EAC5B6C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737D097" w14:textId="77777777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</w:tcPr>
          <w:p w14:paraId="04DB79EE" w14:textId="1293215D" w:rsidR="00E5454F" w:rsidRDefault="00E5454F" w:rsidP="00292705">
            <w:pPr>
              <w:pStyle w:val="Luettelokappale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>Sähköposti</w:t>
            </w:r>
          </w:p>
        </w:tc>
      </w:tr>
    </w:tbl>
    <w:p w14:paraId="0842B5B4" w14:textId="6DD18C75" w:rsidR="00E5454F" w:rsidRPr="00E5454F" w:rsidRDefault="00E5454F" w:rsidP="00E5454F">
      <w:pPr>
        <w:pStyle w:val="Luettelokappale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5454F" w14:paraId="1E8BAA87" w14:textId="77777777" w:rsidTr="00E5454F">
        <w:tc>
          <w:tcPr>
            <w:tcW w:w="9628" w:type="dxa"/>
          </w:tcPr>
          <w:p w14:paraId="38E0AE4E" w14:textId="56DF59D9" w:rsid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Suostumuksen antaminen on vapaaehtoista, ja voin peruuttaa suostumukseni milloin tahansa ilmoittamalla siitä kirjallisesti </w:t>
            </w:r>
            <w:r w:rsidR="00BC588F">
              <w:rPr>
                <w:rFonts w:ascii="Arial" w:hAnsi="Arial" w:cs="Arial"/>
                <w:sz w:val="18"/>
                <w:szCs w:val="18"/>
              </w:rPr>
              <w:t>työvoimaviranomaiselle/</w:t>
            </w:r>
            <w:r>
              <w:rPr>
                <w:rFonts w:ascii="Arial" w:hAnsi="Arial" w:cs="Arial"/>
                <w:sz w:val="18"/>
                <w:szCs w:val="18"/>
              </w:rPr>
              <w:t xml:space="preserve"> työllisyysalueelle.</w:t>
            </w:r>
          </w:p>
        </w:tc>
      </w:tr>
    </w:tbl>
    <w:p w14:paraId="156EF8C0" w14:textId="77777777" w:rsidR="00E5454F" w:rsidRDefault="00E5454F" w:rsidP="00292705">
      <w:pPr>
        <w:pStyle w:val="Luettelokappale"/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E5454F" w14:paraId="76974DD4" w14:textId="77777777" w:rsidTr="00E5454F">
        <w:tc>
          <w:tcPr>
            <w:tcW w:w="9628" w:type="dxa"/>
          </w:tcPr>
          <w:p w14:paraId="0F925D7A" w14:textId="2C71AE12" w:rsidR="00E5454F" w:rsidRP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 xml:space="preserve">Minulle on kerrottu EU:n yleisen tietosuoja-asetuksen 15 artiklan mukaisesta oikeudesta tarkastaa minua koskevat asiakasrekisteritiedot ja siitä, kuka on toiminnasta vastaava rekisterinpitäjä sekä viranomaisten toiminnan julkisuudesta annetun lain (621/1999) mukaisesta oikeudesta saada tieto itseäni koskevasta asiakirjasta. </w:t>
            </w:r>
          </w:p>
          <w:p w14:paraId="7D18C265" w14:textId="77777777" w:rsidR="00E5454F" w:rsidRPr="00E5454F" w:rsidRDefault="00E5454F" w:rsidP="00E5454F">
            <w:pPr>
              <w:pStyle w:val="Luettelokappale"/>
              <w:rPr>
                <w:rFonts w:ascii="Arial" w:hAnsi="Arial" w:cs="Arial"/>
                <w:sz w:val="18"/>
                <w:szCs w:val="18"/>
              </w:rPr>
            </w:pPr>
          </w:p>
          <w:p w14:paraId="2FDE19FA" w14:textId="3F8269BF" w:rsidR="00E5454F" w:rsidRDefault="00E5454F" w:rsidP="00E5454F">
            <w:pPr>
              <w:rPr>
                <w:rFonts w:ascii="Arial" w:hAnsi="Arial" w:cs="Arial"/>
                <w:sz w:val="18"/>
                <w:szCs w:val="18"/>
              </w:rPr>
            </w:pPr>
            <w:r w:rsidRPr="00E5454F">
              <w:rPr>
                <w:rFonts w:ascii="Arial" w:hAnsi="Arial" w:cs="Arial"/>
                <w:sz w:val="18"/>
                <w:szCs w:val="18"/>
              </w:rPr>
              <w:t>Minulle on kerrottu myös tietosuoja-asetuksen 16 artiklan mukaisesta oikeudesta vaatia virheellisten tai vanhentuneiden henkilötietojen oikaisemista.</w:t>
            </w:r>
          </w:p>
        </w:tc>
      </w:tr>
    </w:tbl>
    <w:p w14:paraId="476CD728" w14:textId="77777777" w:rsidR="00E5454F" w:rsidRPr="00E5454F" w:rsidRDefault="00E5454F" w:rsidP="00292705">
      <w:pPr>
        <w:pStyle w:val="Luettelokappale"/>
        <w:rPr>
          <w:rFonts w:ascii="Arial" w:hAnsi="Arial" w:cs="Arial"/>
          <w:sz w:val="18"/>
          <w:szCs w:val="18"/>
        </w:rPr>
      </w:pPr>
    </w:p>
    <w:sectPr w:rsidR="00E5454F" w:rsidRPr="00E5454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3B4B" w14:textId="77777777" w:rsidR="001C5C5F" w:rsidRDefault="001C5C5F" w:rsidP="00086092">
      <w:pPr>
        <w:spacing w:after="0" w:line="240" w:lineRule="auto"/>
      </w:pPr>
      <w:r>
        <w:separator/>
      </w:r>
    </w:p>
  </w:endnote>
  <w:endnote w:type="continuationSeparator" w:id="0">
    <w:p w14:paraId="6D1605B6" w14:textId="77777777" w:rsidR="001C5C5F" w:rsidRDefault="001C5C5F" w:rsidP="00086092">
      <w:pPr>
        <w:spacing w:after="0" w:line="240" w:lineRule="auto"/>
      </w:pPr>
      <w:r>
        <w:continuationSeparator/>
      </w:r>
    </w:p>
  </w:endnote>
  <w:endnote w:type="continuationNotice" w:id="1">
    <w:p w14:paraId="165E736F" w14:textId="77777777" w:rsidR="001C5C5F" w:rsidRDefault="001C5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0EA9" w14:textId="6261F027" w:rsidR="00086092" w:rsidRDefault="006E6062">
    <w:pPr>
      <w:pStyle w:val="Alatunniste"/>
    </w:pPr>
    <w:r w:rsidRPr="006E6062">
      <w:t>TLP</w:t>
    </w:r>
    <w:r w:rsidR="00086092">
      <w:t>910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B88D" w14:textId="77777777" w:rsidR="001C5C5F" w:rsidRDefault="001C5C5F" w:rsidP="00086092">
      <w:pPr>
        <w:spacing w:after="0" w:line="240" w:lineRule="auto"/>
      </w:pPr>
      <w:r>
        <w:separator/>
      </w:r>
    </w:p>
  </w:footnote>
  <w:footnote w:type="continuationSeparator" w:id="0">
    <w:p w14:paraId="492B6039" w14:textId="77777777" w:rsidR="001C5C5F" w:rsidRDefault="001C5C5F" w:rsidP="00086092">
      <w:pPr>
        <w:spacing w:after="0" w:line="240" w:lineRule="auto"/>
      </w:pPr>
      <w:r>
        <w:continuationSeparator/>
      </w:r>
    </w:p>
  </w:footnote>
  <w:footnote w:type="continuationNotice" w:id="1">
    <w:p w14:paraId="39F22668" w14:textId="77777777" w:rsidR="001C5C5F" w:rsidRDefault="001C5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77B3" w14:textId="77777777" w:rsidR="00C50F7D" w:rsidRDefault="00C50F7D" w:rsidP="00C50F7D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6D149334" wp14:editId="60C7341D">
          <wp:simplePos x="0" y="0"/>
          <wp:positionH relativeFrom="margin">
            <wp:align>right</wp:align>
          </wp:positionH>
          <wp:positionV relativeFrom="paragraph">
            <wp:posOffset>-244475</wp:posOffset>
          </wp:positionV>
          <wp:extent cx="3048000" cy="701040"/>
          <wp:effectExtent l="0" t="0" r="3810" b="0"/>
          <wp:wrapThrough wrapText="bothSides">
            <wp:wrapPolygon edited="0">
              <wp:start x="0" y="0"/>
              <wp:lineTo x="0" y="20842"/>
              <wp:lineTo x="21484" y="20842"/>
              <wp:lineTo x="21484" y="0"/>
              <wp:lineTo x="0" y="0"/>
            </wp:wrapPolygon>
          </wp:wrapThrough>
          <wp:docPr id="5" name="Kuva 5" descr="Kuva, joka sisältää kohteen teksti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Kuva, joka sisältää kohteen teksti, Font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hAnsi="Calibri" w:cs="Calibri"/>
        <w:sz w:val="20"/>
        <w:szCs w:val="20"/>
      </w:rPr>
      <w:t>Kittilän kunta | Tunturi-Lapin ja Pellon työllisyysalue</w:t>
    </w:r>
    <w:r>
      <w:rPr>
        <w:rFonts w:ascii="Calibri" w:hAnsi="Calibri" w:cs="Calibri"/>
        <w:sz w:val="20"/>
        <w:szCs w:val="20"/>
      </w:rPr>
      <w:tab/>
    </w:r>
  </w:p>
  <w:p w14:paraId="5F31E16C" w14:textId="77777777" w:rsidR="00C50F7D" w:rsidRPr="001C7CF9" w:rsidRDefault="00C50F7D" w:rsidP="00C50F7D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Hallinto: Valtatie 15, FI-99100 Kittilä</w:t>
    </w:r>
    <w:r>
      <w:rPr>
        <w:rFonts w:ascii="Calibri" w:hAnsi="Calibri" w:cs="Calibri"/>
        <w:sz w:val="20"/>
        <w:szCs w:val="20"/>
      </w:rPr>
      <w:tab/>
    </w:r>
  </w:p>
  <w:p w14:paraId="17A1CC72" w14:textId="77777777" w:rsidR="00C50F7D" w:rsidRDefault="00C50F7D" w:rsidP="00C50F7D">
    <w:pPr>
      <w:pStyle w:val="Alatunniste"/>
      <w:tabs>
        <w:tab w:val="clear" w:pos="4819"/>
        <w:tab w:val="left" w:pos="1985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Palvelut: </w:t>
    </w:r>
    <w:r w:rsidRPr="001C7CF9">
      <w:rPr>
        <w:rFonts w:ascii="Calibri" w:hAnsi="Calibri" w:cs="Calibri"/>
        <w:sz w:val="20"/>
        <w:szCs w:val="20"/>
      </w:rPr>
      <w:t>kittila.fi</w:t>
    </w:r>
    <w:r>
      <w:rPr>
        <w:rFonts w:ascii="Calibri" w:hAnsi="Calibri" w:cs="Calibri"/>
        <w:sz w:val="20"/>
        <w:szCs w:val="20"/>
      </w:rPr>
      <w:t xml:space="preserve"> | enontekio.fi | kolari.fi | muonio.fi | pello.fi</w:t>
    </w:r>
  </w:p>
  <w:p w14:paraId="352CED95" w14:textId="77777777" w:rsidR="00C50F7D" w:rsidRPr="001C7CF9" w:rsidRDefault="00C50F7D" w:rsidP="00C50F7D">
    <w:pPr>
      <w:pStyle w:val="Alatunniste"/>
      <w:pBdr>
        <w:bottom w:val="single" w:sz="6" w:space="1" w:color="auto"/>
      </w:pBdr>
      <w:rPr>
        <w:rFonts w:ascii="Calibri" w:hAnsi="Calibri" w:cs="Calibri"/>
        <w:sz w:val="20"/>
        <w:szCs w:val="20"/>
      </w:rPr>
    </w:pPr>
  </w:p>
  <w:p w14:paraId="24B58501" w14:textId="77777777" w:rsidR="00C50F7D" w:rsidRPr="00C50F7D" w:rsidRDefault="00C50F7D" w:rsidP="00C50F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E263C"/>
    <w:multiLevelType w:val="hybridMultilevel"/>
    <w:tmpl w:val="A72CD9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87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DA"/>
    <w:rsid w:val="00015BE0"/>
    <w:rsid w:val="00073F5E"/>
    <w:rsid w:val="00080752"/>
    <w:rsid w:val="00086092"/>
    <w:rsid w:val="00114DCD"/>
    <w:rsid w:val="001C5C5F"/>
    <w:rsid w:val="00202D3A"/>
    <w:rsid w:val="00220037"/>
    <w:rsid w:val="00292705"/>
    <w:rsid w:val="003A260B"/>
    <w:rsid w:val="003D6D3A"/>
    <w:rsid w:val="00403605"/>
    <w:rsid w:val="00482841"/>
    <w:rsid w:val="005D00EB"/>
    <w:rsid w:val="006E6062"/>
    <w:rsid w:val="00817D90"/>
    <w:rsid w:val="00902AD3"/>
    <w:rsid w:val="00A16781"/>
    <w:rsid w:val="00A3143F"/>
    <w:rsid w:val="00A528A7"/>
    <w:rsid w:val="00B40D7C"/>
    <w:rsid w:val="00B87F63"/>
    <w:rsid w:val="00BA22DA"/>
    <w:rsid w:val="00BC588F"/>
    <w:rsid w:val="00BE6817"/>
    <w:rsid w:val="00C02580"/>
    <w:rsid w:val="00C367DA"/>
    <w:rsid w:val="00C50F7D"/>
    <w:rsid w:val="00C73A58"/>
    <w:rsid w:val="00D7070E"/>
    <w:rsid w:val="00DA7AE2"/>
    <w:rsid w:val="00DD2216"/>
    <w:rsid w:val="00E5454F"/>
    <w:rsid w:val="02947615"/>
    <w:rsid w:val="072E7442"/>
    <w:rsid w:val="089A5920"/>
    <w:rsid w:val="0F5CAC40"/>
    <w:rsid w:val="143BF73A"/>
    <w:rsid w:val="18EA08B9"/>
    <w:rsid w:val="1AC31EC0"/>
    <w:rsid w:val="1BEBB09B"/>
    <w:rsid w:val="20E1DAD6"/>
    <w:rsid w:val="2132A3DE"/>
    <w:rsid w:val="24EC2A91"/>
    <w:rsid w:val="2570B432"/>
    <w:rsid w:val="29DF69FF"/>
    <w:rsid w:val="31F09693"/>
    <w:rsid w:val="3252EC57"/>
    <w:rsid w:val="3583A8FF"/>
    <w:rsid w:val="365D59CA"/>
    <w:rsid w:val="3B65F8D0"/>
    <w:rsid w:val="3F424E88"/>
    <w:rsid w:val="3FA4A21E"/>
    <w:rsid w:val="401DFFDA"/>
    <w:rsid w:val="42828DE3"/>
    <w:rsid w:val="42EDC048"/>
    <w:rsid w:val="43178AD5"/>
    <w:rsid w:val="455C4EA6"/>
    <w:rsid w:val="4685C7ED"/>
    <w:rsid w:val="471E25D3"/>
    <w:rsid w:val="4D767ECE"/>
    <w:rsid w:val="557C0785"/>
    <w:rsid w:val="5E2D2210"/>
    <w:rsid w:val="5FE38436"/>
    <w:rsid w:val="63910C71"/>
    <w:rsid w:val="65D706B6"/>
    <w:rsid w:val="666C07B9"/>
    <w:rsid w:val="674B69C4"/>
    <w:rsid w:val="6AE1E1B7"/>
    <w:rsid w:val="7003F9AD"/>
    <w:rsid w:val="776177F1"/>
    <w:rsid w:val="7C945E6F"/>
    <w:rsid w:val="7DFB1E0F"/>
    <w:rsid w:val="7E8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5617"/>
  <w15:chartTrackingRefBased/>
  <w15:docId w15:val="{2B05DBA3-C297-4C60-ACD9-16BA4FF4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2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2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2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2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22D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22D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22D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22D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22D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22D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2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22D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22D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22D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22D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22DA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A2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BA22DA"/>
    <w:rPr>
      <w:color w:val="666666"/>
    </w:rPr>
  </w:style>
  <w:style w:type="paragraph" w:styleId="Yltunniste">
    <w:name w:val="header"/>
    <w:basedOn w:val="Normaali"/>
    <w:link w:val="YltunnisteChar"/>
    <w:uiPriority w:val="99"/>
    <w:unhideWhenUsed/>
    <w:rsid w:val="00086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6092"/>
  </w:style>
  <w:style w:type="paragraph" w:styleId="Alatunniste">
    <w:name w:val="footer"/>
    <w:basedOn w:val="Normaali"/>
    <w:link w:val="AlatunnisteChar"/>
    <w:unhideWhenUsed/>
    <w:rsid w:val="000860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08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50210-2FCA-4F3E-B008-C0CFFFC15288}">
  <ds:schemaRefs>
    <ds:schemaRef ds:uri="http://schemas.microsoft.com/office/2006/metadata/properties"/>
    <ds:schemaRef ds:uri="http://schemas.microsoft.com/office/infopath/2007/PartnerControls"/>
    <ds:schemaRef ds:uri="61e8336d-eb64-459c-b50e-3fd1db7c4894"/>
  </ds:schemaRefs>
</ds:datastoreItem>
</file>

<file path=customXml/itemProps2.xml><?xml version="1.0" encoding="utf-8"?>
<ds:datastoreItem xmlns:ds="http://schemas.openxmlformats.org/officeDocument/2006/customXml" ds:itemID="{6F507A22-A1DC-4AA3-AF98-EFA57F784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B9D7A-FAD3-4D80-AB64-99F1A6443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Tommer-Marttala Taina (ELY)</dc:creator>
  <cp:keywords/>
  <dc:description/>
  <cp:lastModifiedBy>Tommer-Marttala Taina Tunturi-Lapin ja Pellon työllisyysalue</cp:lastModifiedBy>
  <cp:revision>10</cp:revision>
  <dcterms:created xsi:type="dcterms:W3CDTF">2024-12-15T08:20:00Z</dcterms:created>
  <dcterms:modified xsi:type="dcterms:W3CDTF">2025-02-10T06:18:00Z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0x010100E6BCBAB63A025C46B45BAD8B61BCFBF7</vt:lpwstr>
  </property>
  <property fmtid="{D5CDD505-2E9C-101B-9397-08002B2CF9AE}" pid="3" name="MediaServiceImageTags">
    <vt:lpwstr/>
  </property>
</Properties>
</file>